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C6B" w:rsidRDefault="00420C6B" w:rsidP="00420C6B">
      <w:pPr>
        <w:jc w:val="center"/>
      </w:pPr>
      <w:r>
        <w:rPr>
          <w:noProof/>
        </w:rPr>
        <w:drawing>
          <wp:inline distT="0" distB="0" distL="0" distR="0">
            <wp:extent cx="723900" cy="838200"/>
            <wp:effectExtent l="19050" t="0" r="0" b="0"/>
            <wp:docPr id="2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0C6B" w:rsidRDefault="00420C6B" w:rsidP="00420C6B">
      <w:pPr>
        <w:pStyle w:val="a3"/>
      </w:pPr>
      <w:r>
        <w:t>СОВЕТ ДЕПУТАТОВ</w:t>
      </w:r>
    </w:p>
    <w:p w:rsidR="00420C6B" w:rsidRDefault="00420C6B" w:rsidP="00420C6B">
      <w:pPr>
        <w:jc w:val="center"/>
        <w:rPr>
          <w:b/>
          <w:bCs/>
          <w:sz w:val="28"/>
          <w:szCs w:val="20"/>
        </w:rPr>
      </w:pPr>
      <w:r>
        <w:rPr>
          <w:b/>
          <w:bCs/>
          <w:sz w:val="28"/>
          <w:szCs w:val="20"/>
        </w:rPr>
        <w:t xml:space="preserve">НИКИТИНСКОГО СЕЛЬСКОГО ПОСЕЛЕНИЯ </w:t>
      </w:r>
    </w:p>
    <w:p w:rsidR="00420C6B" w:rsidRDefault="00420C6B" w:rsidP="00420C6B">
      <w:pPr>
        <w:jc w:val="center"/>
        <w:rPr>
          <w:b/>
          <w:bCs/>
          <w:sz w:val="28"/>
          <w:szCs w:val="20"/>
        </w:rPr>
      </w:pPr>
      <w:r>
        <w:rPr>
          <w:b/>
          <w:bCs/>
          <w:sz w:val="28"/>
          <w:szCs w:val="20"/>
        </w:rPr>
        <w:t>ХОЛМ-ЖИРКОВСКОГО РАЙОНА СМОЛЕНСКОЙ ОБЛАСТИ</w:t>
      </w:r>
    </w:p>
    <w:p w:rsidR="00420C6B" w:rsidRDefault="00420C6B" w:rsidP="00420C6B">
      <w:pPr>
        <w:jc w:val="center"/>
        <w:rPr>
          <w:b/>
          <w:bCs/>
          <w:sz w:val="28"/>
          <w:szCs w:val="20"/>
        </w:rPr>
      </w:pPr>
    </w:p>
    <w:p w:rsidR="00420C6B" w:rsidRDefault="00420C6B" w:rsidP="00420C6B">
      <w:pPr>
        <w:jc w:val="center"/>
        <w:rPr>
          <w:b/>
          <w:bCs/>
          <w:sz w:val="28"/>
          <w:szCs w:val="20"/>
        </w:rPr>
      </w:pPr>
      <w:r>
        <w:rPr>
          <w:b/>
          <w:bCs/>
          <w:sz w:val="28"/>
          <w:szCs w:val="20"/>
        </w:rPr>
        <w:t>РЕШЕНИЕ</w:t>
      </w:r>
    </w:p>
    <w:p w:rsidR="00420C6B" w:rsidRDefault="00420C6B" w:rsidP="00420C6B">
      <w:pPr>
        <w:jc w:val="both"/>
        <w:rPr>
          <w:b/>
          <w:bCs/>
          <w:sz w:val="28"/>
          <w:szCs w:val="20"/>
        </w:rPr>
      </w:pPr>
    </w:p>
    <w:p w:rsidR="00420C6B" w:rsidRDefault="00420C6B" w:rsidP="00420C6B">
      <w:pPr>
        <w:jc w:val="both"/>
        <w:rPr>
          <w:sz w:val="28"/>
          <w:szCs w:val="20"/>
        </w:rPr>
      </w:pPr>
      <w:r>
        <w:rPr>
          <w:sz w:val="28"/>
          <w:szCs w:val="20"/>
        </w:rPr>
        <w:t>от 12 апреля 2017  № 13</w:t>
      </w:r>
    </w:p>
    <w:p w:rsidR="00420C6B" w:rsidRDefault="00420C6B" w:rsidP="00420C6B">
      <w:pPr>
        <w:jc w:val="both"/>
        <w:rPr>
          <w:sz w:val="28"/>
          <w:szCs w:val="20"/>
        </w:rPr>
      </w:pPr>
    </w:p>
    <w:tbl>
      <w:tblPr>
        <w:tblW w:w="0" w:type="auto"/>
        <w:tblLook w:val="04A0"/>
      </w:tblPr>
      <w:tblGrid>
        <w:gridCol w:w="4928"/>
        <w:gridCol w:w="4786"/>
      </w:tblGrid>
      <w:tr w:rsidR="00420C6B" w:rsidTr="00420C6B">
        <w:tc>
          <w:tcPr>
            <w:tcW w:w="4928" w:type="dxa"/>
            <w:hideMark/>
          </w:tcPr>
          <w:p w:rsidR="00420C6B" w:rsidRDefault="00420C6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 утверждении Положения о порядке  управления и распоряжения имуществом, находящимся в собственности Никитинского  сельского поселения Холм-Жирковского района  Смоленской  области</w:t>
            </w:r>
          </w:p>
        </w:tc>
        <w:tc>
          <w:tcPr>
            <w:tcW w:w="4786" w:type="dxa"/>
          </w:tcPr>
          <w:p w:rsidR="00420C6B" w:rsidRDefault="00420C6B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</w:tbl>
    <w:p w:rsidR="00420C6B" w:rsidRDefault="00420C6B" w:rsidP="00420C6B"/>
    <w:p w:rsidR="00420C6B" w:rsidRDefault="00420C6B" w:rsidP="00420C6B">
      <w:pPr>
        <w:ind w:firstLine="708"/>
        <w:jc w:val="both"/>
        <w:rPr>
          <w:rFonts w:ascii="Georgia" w:hAnsi="Georgia"/>
          <w:sz w:val="28"/>
          <w:szCs w:val="28"/>
        </w:rPr>
      </w:pPr>
      <w:proofErr w:type="gramStart"/>
      <w:r>
        <w:rPr>
          <w:sz w:val="28"/>
          <w:szCs w:val="28"/>
        </w:rPr>
        <w:t>В целях совершенствования управления и распоряжения имуществом, находящимся в собственности Никитинского сельского поселения  Холм-Жирковского района  Смоленской  области, руководствуясь пунктом 5 части 10 статьи 35, статьей 51 Федерального закона «Об общих принципах организации местного самоуправления в Российской Федерации», Уставом Никитинского сельского поселения  Холм-Жирковского района   Смоленской  области,  Совет депутатов Никитинского сельского поселения  Холм-Жирковского района   Смоленской  области</w:t>
      </w:r>
      <w:r>
        <w:rPr>
          <w:rFonts w:ascii="Georgia" w:hAnsi="Georgia"/>
          <w:sz w:val="28"/>
          <w:szCs w:val="28"/>
        </w:rPr>
        <w:t xml:space="preserve">  </w:t>
      </w:r>
      <w:proofErr w:type="gramEnd"/>
    </w:p>
    <w:p w:rsidR="00420C6B" w:rsidRDefault="00420C6B" w:rsidP="00420C6B">
      <w:pPr>
        <w:jc w:val="both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 xml:space="preserve">                 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>
        <w:rPr>
          <w:sz w:val="28"/>
          <w:szCs w:val="28"/>
        </w:rPr>
        <w:t>РЕШИЛ:</w:t>
      </w:r>
    </w:p>
    <w:p w:rsidR="00420C6B" w:rsidRDefault="00420C6B" w:rsidP="00420C6B">
      <w:pPr>
        <w:jc w:val="both"/>
        <w:rPr>
          <w:sz w:val="28"/>
          <w:szCs w:val="28"/>
        </w:rPr>
      </w:pPr>
    </w:p>
    <w:p w:rsidR="00420C6B" w:rsidRPr="00420C6B" w:rsidRDefault="00420C6B" w:rsidP="00420C6B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1. Утвердить  Положение о порядке управления и распоряжения имуществом, находящимся в собственности Никитинского сельского поселения  Холм-Жирковского района   Смоленской  области  </w:t>
      </w:r>
      <w:r w:rsidRPr="00420C6B">
        <w:rPr>
          <w:color w:val="000000" w:themeColor="text1"/>
          <w:sz w:val="28"/>
          <w:szCs w:val="28"/>
        </w:rPr>
        <w:t>согласно приложению.</w:t>
      </w:r>
    </w:p>
    <w:p w:rsidR="00420C6B" w:rsidRPr="00420C6B" w:rsidRDefault="00420C6B" w:rsidP="00420C6B">
      <w:pPr>
        <w:ind w:right="-143"/>
        <w:jc w:val="both"/>
        <w:rPr>
          <w:color w:val="000000" w:themeColor="text1"/>
          <w:sz w:val="28"/>
          <w:szCs w:val="28"/>
        </w:rPr>
      </w:pPr>
      <w:r w:rsidRPr="00420C6B">
        <w:rPr>
          <w:color w:val="000000" w:themeColor="text1"/>
          <w:sz w:val="28"/>
          <w:szCs w:val="28"/>
        </w:rPr>
        <w:t xml:space="preserve"> </w:t>
      </w:r>
      <w:r w:rsidRPr="00420C6B">
        <w:rPr>
          <w:color w:val="000000" w:themeColor="text1"/>
          <w:sz w:val="28"/>
          <w:szCs w:val="28"/>
        </w:rPr>
        <w:tab/>
        <w:t>2. Настоящее решение подлежит официальному опубликованию в п</w:t>
      </w:r>
      <w:r w:rsidRPr="00420C6B">
        <w:rPr>
          <w:iCs/>
          <w:color w:val="000000" w:themeColor="text1"/>
          <w:sz w:val="28"/>
          <w:szCs w:val="28"/>
        </w:rPr>
        <w:t xml:space="preserve">ечатном средстве массовой информации </w:t>
      </w:r>
      <w:r w:rsidRPr="00420C6B">
        <w:rPr>
          <w:color w:val="000000" w:themeColor="text1"/>
          <w:sz w:val="28"/>
          <w:szCs w:val="28"/>
        </w:rPr>
        <w:t xml:space="preserve">Никитинского </w:t>
      </w:r>
      <w:r w:rsidRPr="00420C6B">
        <w:rPr>
          <w:iCs/>
          <w:color w:val="000000" w:themeColor="text1"/>
          <w:sz w:val="28"/>
          <w:szCs w:val="28"/>
        </w:rPr>
        <w:t xml:space="preserve">сельского поселения Холм-Жирковского района Смоленской области «Вестник </w:t>
      </w:r>
      <w:r w:rsidRPr="00420C6B">
        <w:rPr>
          <w:color w:val="000000" w:themeColor="text1"/>
          <w:sz w:val="28"/>
          <w:szCs w:val="28"/>
        </w:rPr>
        <w:t xml:space="preserve">Никитинского </w:t>
      </w:r>
      <w:r w:rsidRPr="00420C6B">
        <w:rPr>
          <w:iCs/>
          <w:color w:val="000000" w:themeColor="text1"/>
          <w:sz w:val="28"/>
          <w:szCs w:val="28"/>
        </w:rPr>
        <w:t xml:space="preserve">сельского поселения» и </w:t>
      </w:r>
      <w:r w:rsidRPr="00420C6B">
        <w:rPr>
          <w:color w:val="000000" w:themeColor="text1"/>
          <w:sz w:val="28"/>
          <w:szCs w:val="28"/>
        </w:rPr>
        <w:t>на официальном сайте Администрации Никитинского сельского поселения Холм-Жирковского района Смоленской области.</w:t>
      </w:r>
      <w:r w:rsidRPr="00420C6B">
        <w:rPr>
          <w:bCs/>
          <w:color w:val="000000" w:themeColor="text1"/>
          <w:sz w:val="28"/>
          <w:szCs w:val="28"/>
        </w:rPr>
        <w:tab/>
      </w:r>
    </w:p>
    <w:p w:rsidR="00420C6B" w:rsidRDefault="00420C6B" w:rsidP="00420C6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bCs/>
          <w:color w:val="1B1924"/>
          <w:spacing w:val="-1"/>
          <w:sz w:val="28"/>
          <w:szCs w:val="28"/>
        </w:rPr>
        <w:t>Контроль за</w:t>
      </w:r>
      <w:proofErr w:type="gramEnd"/>
      <w:r>
        <w:rPr>
          <w:bCs/>
          <w:color w:val="1B1924"/>
          <w:spacing w:val="-1"/>
          <w:sz w:val="28"/>
          <w:szCs w:val="28"/>
        </w:rPr>
        <w:t xml:space="preserve"> исполнением данного Решения оставляю за собой.</w:t>
      </w:r>
    </w:p>
    <w:p w:rsidR="00420C6B" w:rsidRDefault="00420C6B" w:rsidP="00420C6B">
      <w:pPr>
        <w:jc w:val="both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 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Никитинского сельского поселения  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>Холм-Жирковского района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>Смоленской  области                                                                                 Н.В. Борисова</w:t>
      </w:r>
    </w:p>
    <w:p w:rsidR="00420C6B" w:rsidRDefault="00420C6B" w:rsidP="00420C6B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420C6B" w:rsidRDefault="00420C6B" w:rsidP="00420C6B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420C6B" w:rsidRDefault="00420C6B" w:rsidP="00420C6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Никитинского сельского поселения  </w:t>
      </w:r>
    </w:p>
    <w:p w:rsidR="00420C6B" w:rsidRDefault="00420C6B" w:rsidP="00420C6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Холм-Жирковского района   </w:t>
      </w:r>
    </w:p>
    <w:p w:rsidR="00420C6B" w:rsidRDefault="00420C6B" w:rsidP="00420C6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Смоленской  области  </w:t>
      </w:r>
    </w:p>
    <w:p w:rsidR="00420C6B" w:rsidRDefault="00420C6B" w:rsidP="00420C6B">
      <w:pPr>
        <w:jc w:val="right"/>
        <w:rPr>
          <w:sz w:val="28"/>
          <w:szCs w:val="28"/>
        </w:rPr>
      </w:pPr>
      <w:r>
        <w:rPr>
          <w:sz w:val="28"/>
          <w:szCs w:val="28"/>
        </w:rPr>
        <w:t>от  12.04.2017г. № 13</w:t>
      </w:r>
    </w:p>
    <w:p w:rsidR="00420C6B" w:rsidRDefault="00420C6B" w:rsidP="00420C6B">
      <w:p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 </w:t>
      </w:r>
    </w:p>
    <w:p w:rsidR="00420C6B" w:rsidRDefault="00420C6B" w:rsidP="00420C6B">
      <w:p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 </w:t>
      </w:r>
    </w:p>
    <w:p w:rsidR="006D1826" w:rsidRDefault="006D1826" w:rsidP="00420C6B">
      <w:pPr>
        <w:rPr>
          <w:rFonts w:ascii="Georgia" w:hAnsi="Georgia"/>
          <w:sz w:val="28"/>
          <w:szCs w:val="28"/>
        </w:rPr>
      </w:pPr>
    </w:p>
    <w:p w:rsidR="00420C6B" w:rsidRDefault="00420C6B" w:rsidP="00420C6B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ПОЛОЖЕНИЕ</w:t>
      </w:r>
    </w:p>
    <w:p w:rsidR="00420C6B" w:rsidRDefault="00420C6B" w:rsidP="00420C6B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О ПОРЯДКЕ УПРАВЛЕНИЯ И РАСПОРЯЖЕНИЯ ИМУЩЕСТВОМ,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НАХОДЯЩИМСЯ В</w:t>
      </w:r>
      <w:r>
        <w:rPr>
          <w:b/>
          <w:bCs/>
          <w:color w:val="FF0000"/>
          <w:sz w:val="28"/>
          <w:szCs w:val="28"/>
        </w:rPr>
        <w:t xml:space="preserve"> </w:t>
      </w:r>
      <w:r>
        <w:rPr>
          <w:b/>
          <w:bCs/>
          <w:color w:val="FF0000"/>
          <w:sz w:val="28"/>
          <w:szCs w:val="28"/>
        </w:rPr>
        <w:tab/>
      </w:r>
      <w:r>
        <w:rPr>
          <w:b/>
          <w:bCs/>
          <w:sz w:val="28"/>
          <w:szCs w:val="28"/>
        </w:rPr>
        <w:t>СОБСТВЕННОСТИ</w:t>
      </w:r>
    </w:p>
    <w:p w:rsidR="00420C6B" w:rsidRDefault="00420C6B" w:rsidP="00420C6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НИКИТИНСКОГО СЕЛЬСКОГО ПОСЕЛЕНИЯ</w:t>
      </w:r>
    </w:p>
    <w:p w:rsidR="00420C6B" w:rsidRDefault="00420C6B" w:rsidP="00420C6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ХОЛМ-ЖИРКОВСКОГО РАЙОНА </w:t>
      </w:r>
    </w:p>
    <w:p w:rsidR="00420C6B" w:rsidRDefault="00420C6B" w:rsidP="00420C6B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СМОЛЕНСКОЙ ОБЛАСТИ</w:t>
      </w:r>
    </w:p>
    <w:p w:rsidR="00420C6B" w:rsidRDefault="00420C6B" w:rsidP="00420C6B">
      <w:pPr>
        <w:jc w:val="center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420C6B" w:rsidRDefault="00420C6B" w:rsidP="00420C6B">
      <w:pPr>
        <w:jc w:val="center"/>
        <w:rPr>
          <w:sz w:val="28"/>
          <w:szCs w:val="28"/>
        </w:rPr>
      </w:pPr>
      <w:r>
        <w:rPr>
          <w:sz w:val="28"/>
          <w:szCs w:val="28"/>
        </w:rPr>
        <w:t>1. Общие положения</w:t>
      </w:r>
    </w:p>
    <w:p w:rsidR="00420C6B" w:rsidRDefault="00420C6B" w:rsidP="00420C6B">
      <w:pPr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1.1. Настоящие Положения разработаны в соответствии с Конституцией Российской Федерации, Федеральным законом "Об общих принципах организации местного самоуправления в Российской Федерации", Гражданским кодексом Российской Федерации, иными нормативными правовыми актами Российской Федерации, Уставом Никитинского сельского поселения  Холм-Жирковского района   Смоленской  области, иными правовыми актами Никитинского сельского поселения  Холм-Жирковского района   Смоленской  области.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1.2. Основные положения определяют формы и порядок управления и распоряжения имуществом, находящимся в собственности Никитинского сельского поселения  Холм-Жирковского района   Смоленской  области  (далее по тексту - муниципальное имущество).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Действие норм настоящего Положения не распространяется на порядок формирования, использования, учета и управления средствами бюджета муниципального образования, жилищным фондом, а также на инвестиционную деятельность.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1.3. В состав муниципального имущества входит: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имущество, предназначенное для решения установленных федеральным законодательством вопросов местного значения;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имущество, предназначенное для осуществления отдельных государственных полномочий, переданных органам местного самоуправления, в случаях, установленных федеральными законами и законами субъектов Российской Федерации;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имущество, предназначенное для обеспечения деятельности органов местного самоуправления и должностных лиц </w:t>
      </w:r>
      <w:r w:rsidRPr="00420C6B">
        <w:rPr>
          <w:color w:val="000000" w:themeColor="text1"/>
          <w:sz w:val="28"/>
          <w:szCs w:val="28"/>
        </w:rPr>
        <w:t>местного самоуправления, муниципальных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учреждений;</w:t>
      </w:r>
    </w:p>
    <w:p w:rsidR="00420C6B" w:rsidRPr="00420C6B" w:rsidRDefault="00420C6B" w:rsidP="00420C6B">
      <w:pPr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имущество, необходимое для решения вопросов, право решения, которых </w:t>
      </w:r>
      <w:r w:rsidRPr="00420C6B">
        <w:rPr>
          <w:color w:val="000000" w:themeColor="text1"/>
          <w:sz w:val="28"/>
          <w:szCs w:val="28"/>
        </w:rPr>
        <w:t>предоставлено органам местного самоуправления федеральными законами и которые не отнесены к вопросам местного значения.</w:t>
      </w:r>
    </w:p>
    <w:p w:rsidR="00420C6B" w:rsidRPr="00420C6B" w:rsidRDefault="00420C6B" w:rsidP="00420C6B">
      <w:pPr>
        <w:jc w:val="both"/>
        <w:rPr>
          <w:color w:val="000000" w:themeColor="text1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 xml:space="preserve"> </w:t>
      </w:r>
      <w:r>
        <w:rPr>
          <w:color w:val="FF0000"/>
          <w:sz w:val="28"/>
          <w:szCs w:val="28"/>
        </w:rPr>
        <w:tab/>
      </w:r>
      <w:r w:rsidRPr="00420C6B">
        <w:rPr>
          <w:color w:val="000000" w:themeColor="text1"/>
          <w:sz w:val="28"/>
          <w:szCs w:val="28"/>
        </w:rPr>
        <w:t>Муниципальное имущество подлежит обязательному учету в Реестре муниципального имущества Никитинского сельского поселения  Холм-Жирковского района   Смоленской  области  (далее по тексту - Реестр).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1.4. </w:t>
      </w:r>
      <w:proofErr w:type="gramStart"/>
      <w:r>
        <w:rPr>
          <w:sz w:val="28"/>
          <w:szCs w:val="28"/>
        </w:rPr>
        <w:t>Никитинскому сельскому поселению  Холм-Жирковского района   Смоленской  области), как собственнику, принадлежат права владения, пользования и распоряжения муниципальным имуществом.</w:t>
      </w:r>
      <w:proofErr w:type="gramEnd"/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От имени Никитинского сельского </w:t>
      </w:r>
      <w:proofErr w:type="gramStart"/>
      <w:r>
        <w:rPr>
          <w:sz w:val="28"/>
          <w:szCs w:val="28"/>
        </w:rPr>
        <w:t>поселения  Холм-Жирковского района   Смоленской  области  права собственника</w:t>
      </w:r>
      <w:proofErr w:type="gramEnd"/>
      <w:r>
        <w:rPr>
          <w:sz w:val="28"/>
          <w:szCs w:val="28"/>
        </w:rPr>
        <w:t xml:space="preserve"> в пределах предоставленных им полномочий осуществляют: Совет депутатов Никитинского сельского поселения  Холм-Жирковского района   Смоленской  области  (далее по тексту - Совет депутатов), Глава  муниципального образования Никитинского сельского поселения  Холм-Жирковского района   Смоленской  области  (далее по тексту - Глава), Администрация Никитинского сельского поселения  Холм-Жирковского района   Смоленской  области  (далее по тексту - администрация).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Органом, уполномоченным управлять и распоряжаться муниципальным имуществом, является администрация в порядке, устанавливаемом Советом депутатов.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1.5. Управление и распоряжение муниципальным имуществом включает: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а) формирование и учет муниципального имущества;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б) управление и распоряжение имуществом, составляющим муниципальную казну;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в) </w:t>
      </w:r>
      <w:proofErr w:type="gramStart"/>
      <w:r>
        <w:rPr>
          <w:sz w:val="28"/>
          <w:szCs w:val="28"/>
        </w:rPr>
        <w:t>контроль  за</w:t>
      </w:r>
      <w:proofErr w:type="gramEnd"/>
      <w:r>
        <w:rPr>
          <w:sz w:val="28"/>
          <w:szCs w:val="28"/>
        </w:rPr>
        <w:t xml:space="preserve"> использованием муниципального имущества;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г) защиту права муниципальной собственности.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1.6. Основания приобретения и прекращения права муниципальной собственности устанавливаются действующим законодательством.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1.7. Доходы от использования муниципального имущества являются средствами бюджета Никитинского сельского поселения  Холм-Жирковского района   Смоленской  области.</w:t>
      </w:r>
    </w:p>
    <w:p w:rsidR="00420C6B" w:rsidRDefault="00420C6B" w:rsidP="00420C6B">
      <w:pPr>
        <w:jc w:val="both"/>
        <w:rPr>
          <w:sz w:val="28"/>
          <w:szCs w:val="28"/>
        </w:rPr>
      </w:pPr>
    </w:p>
    <w:p w:rsidR="00420C6B" w:rsidRDefault="00420C6B" w:rsidP="00420C6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2. Полномочия </w:t>
      </w:r>
      <w:proofErr w:type="gramStart"/>
      <w:r>
        <w:rPr>
          <w:sz w:val="28"/>
          <w:szCs w:val="28"/>
        </w:rPr>
        <w:t>органов местного самоуправления Никитинского сельского поселения  Холм-Жирковского района   Смоленской  области</w:t>
      </w:r>
      <w:proofErr w:type="gramEnd"/>
      <w:r>
        <w:rPr>
          <w:sz w:val="28"/>
          <w:szCs w:val="28"/>
        </w:rPr>
        <w:t xml:space="preserve">  в сфере управления и распоряжения муниципальным имуществом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  <w:t>2.1. Совет депутатов в пределах своей компетенции:</w:t>
      </w:r>
    </w:p>
    <w:p w:rsidR="00420C6B" w:rsidRPr="00420C6B" w:rsidRDefault="00420C6B" w:rsidP="00420C6B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bookmarkStart w:id="0" w:name="sub_61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420C6B">
        <w:rPr>
          <w:color w:val="000000" w:themeColor="text1"/>
          <w:sz w:val="28"/>
          <w:szCs w:val="28"/>
        </w:rPr>
        <w:t>1) утверждает порядок управления и распоряжения имуществом, находящимся в собственности муниципального образования;</w:t>
      </w:r>
    </w:p>
    <w:p w:rsidR="00420C6B" w:rsidRPr="00420C6B" w:rsidRDefault="00420C6B" w:rsidP="00420C6B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bookmarkStart w:id="1" w:name="sub_63"/>
      <w:bookmarkEnd w:id="0"/>
      <w:r w:rsidRPr="00420C6B">
        <w:rPr>
          <w:color w:val="000000" w:themeColor="text1"/>
          <w:sz w:val="28"/>
          <w:szCs w:val="28"/>
        </w:rPr>
        <w:t>2) определяет порядок и условия приватизации имущества муниципального образования в соответствии с федеральным законодательством;</w:t>
      </w:r>
    </w:p>
    <w:p w:rsidR="00420C6B" w:rsidRPr="00420C6B" w:rsidRDefault="00420C6B" w:rsidP="00420C6B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bookmarkStart w:id="2" w:name="sub_64"/>
      <w:bookmarkEnd w:id="1"/>
      <w:r w:rsidRPr="00420C6B">
        <w:rPr>
          <w:color w:val="000000" w:themeColor="text1"/>
          <w:sz w:val="28"/>
          <w:szCs w:val="28"/>
        </w:rPr>
        <w:t>3) утверждает План приватизации имущества муниципального образования и отчет о его исполнении;</w:t>
      </w:r>
    </w:p>
    <w:p w:rsidR="00420C6B" w:rsidRDefault="00420C6B" w:rsidP="00420C6B">
      <w:pPr>
        <w:pStyle w:val="a6"/>
        <w:jc w:val="both"/>
        <w:rPr>
          <w:color w:val="000000" w:themeColor="text1"/>
          <w:sz w:val="28"/>
          <w:szCs w:val="28"/>
        </w:rPr>
      </w:pPr>
      <w:bookmarkStart w:id="3" w:name="sub_65"/>
      <w:bookmarkEnd w:id="2"/>
      <w:r w:rsidRPr="00420C6B">
        <w:rPr>
          <w:color w:val="000000" w:themeColor="text1"/>
          <w:sz w:val="28"/>
          <w:szCs w:val="28"/>
        </w:rPr>
        <w:t xml:space="preserve">          4) утверждает перечень имущества, передаваемого из государственной собственности в муниципальную собственность, из муниципальной собственности  в государственную собственность;</w:t>
      </w:r>
    </w:p>
    <w:bookmarkEnd w:id="3"/>
    <w:p w:rsidR="00420C6B" w:rsidRDefault="00420C6B" w:rsidP="00420C6B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420C6B">
        <w:rPr>
          <w:color w:val="000000" w:themeColor="text1"/>
          <w:sz w:val="28"/>
          <w:szCs w:val="28"/>
        </w:rPr>
        <w:lastRenderedPageBreak/>
        <w:t>5) осуществляет иные полномочия в соответствии с федеральными и областными законами, Уставом муниципального образования, настоящим Положением.</w:t>
      </w:r>
    </w:p>
    <w:p w:rsidR="006D1826" w:rsidRPr="00420C6B" w:rsidRDefault="006D1826" w:rsidP="00420C6B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</w:p>
    <w:p w:rsidR="00420C6B" w:rsidRDefault="00420C6B" w:rsidP="00420C6B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ab/>
        <w:t>2.2. Глава в пределах своей компетенции:</w:t>
      </w:r>
    </w:p>
    <w:p w:rsidR="00420C6B" w:rsidRPr="00420C6B" w:rsidRDefault="00420C6B" w:rsidP="00420C6B">
      <w:pPr>
        <w:jc w:val="both"/>
        <w:rPr>
          <w:color w:val="000000" w:themeColor="text1"/>
          <w:sz w:val="28"/>
          <w:szCs w:val="28"/>
        </w:rPr>
      </w:pPr>
      <w:r>
        <w:rPr>
          <w:color w:val="FF0000"/>
          <w:sz w:val="28"/>
          <w:szCs w:val="28"/>
        </w:rPr>
        <w:t xml:space="preserve">      </w:t>
      </w:r>
      <w:r>
        <w:rPr>
          <w:color w:val="FF0000"/>
          <w:sz w:val="28"/>
          <w:szCs w:val="28"/>
        </w:rPr>
        <w:tab/>
      </w:r>
      <w:r w:rsidRPr="00420C6B">
        <w:rPr>
          <w:color w:val="000000" w:themeColor="text1"/>
          <w:sz w:val="28"/>
          <w:szCs w:val="28"/>
        </w:rPr>
        <w:t>1)принимает решение о заключении концессионного соглашения;</w:t>
      </w:r>
    </w:p>
    <w:p w:rsidR="00420C6B" w:rsidRPr="00420C6B" w:rsidRDefault="00420C6B" w:rsidP="00420C6B">
      <w:pPr>
        <w:jc w:val="both"/>
        <w:rPr>
          <w:color w:val="000000" w:themeColor="text1"/>
          <w:sz w:val="28"/>
          <w:szCs w:val="28"/>
        </w:rPr>
      </w:pPr>
      <w:r w:rsidRPr="00420C6B">
        <w:rPr>
          <w:color w:val="000000" w:themeColor="text1"/>
          <w:sz w:val="28"/>
          <w:szCs w:val="28"/>
        </w:rPr>
        <w:t xml:space="preserve">     </w:t>
      </w:r>
      <w:r w:rsidRPr="00420C6B">
        <w:rPr>
          <w:color w:val="000000" w:themeColor="text1"/>
          <w:sz w:val="28"/>
          <w:szCs w:val="28"/>
        </w:rPr>
        <w:tab/>
        <w:t>2)осуществляет иные полномочия в порядке, установленном законодательством Российской Федерации, Смоленской  области и муниципальными правовыми актами Никитинского сельского поселения Холм-Жирковского района  Смоленской области</w:t>
      </w:r>
    </w:p>
    <w:p w:rsidR="00420C6B" w:rsidRPr="00420C6B" w:rsidRDefault="00420C6B" w:rsidP="00420C6B">
      <w:pPr>
        <w:jc w:val="both"/>
        <w:rPr>
          <w:color w:val="000000" w:themeColor="text1"/>
          <w:sz w:val="28"/>
          <w:szCs w:val="28"/>
        </w:rPr>
      </w:pP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2.3. Администрация в пределах своих полномочий:</w:t>
      </w:r>
    </w:p>
    <w:p w:rsidR="00420C6B" w:rsidRPr="00420C6B" w:rsidRDefault="00420C6B" w:rsidP="00420C6B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bookmarkStart w:id="4" w:name="sub_71"/>
      <w:r w:rsidRPr="00420C6B">
        <w:rPr>
          <w:color w:val="000000" w:themeColor="text1"/>
          <w:sz w:val="28"/>
          <w:szCs w:val="28"/>
        </w:rPr>
        <w:t>1) представляет в Совет депутатов проекты нормативных правовых актов, определяющих порядок управления имуществом, находящимся в собственности муниципального образования;</w:t>
      </w:r>
    </w:p>
    <w:p w:rsidR="00420C6B" w:rsidRPr="00420C6B" w:rsidRDefault="00420C6B" w:rsidP="00420C6B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bookmarkStart w:id="5" w:name="sub_75"/>
      <w:bookmarkEnd w:id="4"/>
      <w:r w:rsidRPr="00420C6B">
        <w:rPr>
          <w:color w:val="000000" w:themeColor="text1"/>
          <w:sz w:val="28"/>
          <w:szCs w:val="28"/>
        </w:rPr>
        <w:t>2) вносит  на рассмотрение Совета депутатов  проект  Плана  приватизации имущества муниципального образования;</w:t>
      </w:r>
    </w:p>
    <w:p w:rsidR="00420C6B" w:rsidRDefault="00420C6B" w:rsidP="00420C6B">
      <w:pPr>
        <w:jc w:val="both"/>
        <w:rPr>
          <w:sz w:val="28"/>
          <w:szCs w:val="28"/>
        </w:rPr>
      </w:pPr>
      <w:bookmarkStart w:id="6" w:name="sub_77"/>
      <w:bookmarkEnd w:id="5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3) осуществляет контроль за целевым и эффективным использованием муниципального имущества;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  <w:t>4) формирует сводный перечень муниципального недвижимого имущества, планируемого к передаче по концессионному соглашению в очередном финансовом году, содержащий наименование, краткое описание и адрес объекта;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  <w:t>5)заключает концессионные соглашения от имени Администрации Никитинского сельского поселения Холм-Жирковского района  Смоленской области на основании правового акта Главы;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  <w:t>6) выступает продавцом и покупателем муниципального имущества;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осуществляет учет и </w:t>
      </w:r>
      <w:proofErr w:type="gramStart"/>
      <w:r>
        <w:rPr>
          <w:sz w:val="28"/>
          <w:szCs w:val="28"/>
        </w:rPr>
        <w:t>контроль  за</w:t>
      </w:r>
      <w:proofErr w:type="gramEnd"/>
      <w:r>
        <w:rPr>
          <w:sz w:val="28"/>
          <w:szCs w:val="28"/>
        </w:rPr>
        <w:t xml:space="preserve"> поступлением денежных средств от приватизации и аренды муниципального имущества;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  <w:t>7) осуществляет формирование и ведение Реестра;</w:t>
      </w:r>
    </w:p>
    <w:p w:rsidR="00420C6B" w:rsidRPr="00420C6B" w:rsidRDefault="00420C6B" w:rsidP="00420C6B">
      <w:pPr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  <w:r w:rsidRPr="00420C6B">
        <w:rPr>
          <w:color w:val="000000" w:themeColor="text1"/>
          <w:sz w:val="28"/>
          <w:szCs w:val="28"/>
        </w:rPr>
        <w:t xml:space="preserve">8)осуществляет иные полномочия, предусмотренные федеральными и областными законами, Уставом Никитинского сельского поселения Холм-Жирковского района  Смоленской области, настоящим Положением, иными правовыми актами. </w:t>
      </w:r>
    </w:p>
    <w:p w:rsidR="00420C6B" w:rsidRDefault="00420C6B" w:rsidP="00420C6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bookmarkEnd w:id="6"/>
    <w:p w:rsidR="00420C6B" w:rsidRDefault="00420C6B" w:rsidP="00420C6B">
      <w:pPr>
        <w:jc w:val="center"/>
        <w:rPr>
          <w:sz w:val="28"/>
          <w:szCs w:val="28"/>
        </w:rPr>
      </w:pPr>
      <w:r>
        <w:rPr>
          <w:sz w:val="28"/>
          <w:szCs w:val="28"/>
        </w:rPr>
        <w:t>3. Муниципальная казна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3.1. Муниципальной казной являются средства бюджета Никитинского сельского поселения Холм-Жирковского района  Смоленской области и иное муниципальное имущество, не закрепленное за муниципальными унитарными предприятиями и муниципальными учреждениями на праве хозяйственного ведения или оперативного управления.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Имущество, входящее в состав муниципальной казны, подлежит учету в Реестре, а также бюджетному учету в соответствии с законодательством Российской Федерации.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3.2. Имущество поступает в муниципальную казну: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а) при передаче в муниципальную собственность в порядке, предусмотренном законодательством о разграничении государственной собственности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государственную (федеральную и областную) и муниципальную;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б) если имущество вновь создано или приобретено непосредственно в муниципальную собственность за счет </w:t>
      </w:r>
      <w:proofErr w:type="gramStart"/>
      <w:r>
        <w:rPr>
          <w:sz w:val="28"/>
          <w:szCs w:val="28"/>
        </w:rPr>
        <w:t>средств бюджета Никитинского сельского поселения Холм-Жирковского района  Смоленской области</w:t>
      </w:r>
      <w:proofErr w:type="gramEnd"/>
      <w:r>
        <w:rPr>
          <w:sz w:val="28"/>
          <w:szCs w:val="28"/>
        </w:rPr>
        <w:t>;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в) при поступлении в муниципальную собственность по другим, не противоречащим закону основаниям.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3.3. Имущество, входящее в состав муниципальной казны, может быть передано на ответственное хранение, во владение и пользование держателям имущества муниципальной казны - администрации, муниципальным унитарным предприятиям и муниципальным учреждениям.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3.4. Имущество, входящее в состав муниципальной казны, может быть приватизировано, передано в аренду, безвозмездное пользование, залог, доверительное управление, на хранение, внесено в качестве вклада в уставный капитал хозяйственных обществ, обменено, передано в хозяйственное ведение (оперативное управление) муниципальным унитарным предприятиям и муниципальным учреждениям в соответствии с действующим законодательством.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420C6B" w:rsidRDefault="00420C6B" w:rsidP="00420C6B">
      <w:pPr>
        <w:jc w:val="center"/>
        <w:rPr>
          <w:sz w:val="28"/>
          <w:szCs w:val="28"/>
        </w:rPr>
      </w:pPr>
      <w:r>
        <w:rPr>
          <w:sz w:val="28"/>
          <w:szCs w:val="28"/>
        </w:rPr>
        <w:t>4. Управление и распоряжение земельными участками,</w:t>
      </w:r>
    </w:p>
    <w:p w:rsidR="00420C6B" w:rsidRDefault="00420C6B" w:rsidP="00420C6B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находящимися</w:t>
      </w:r>
      <w:proofErr w:type="gramEnd"/>
      <w:r>
        <w:rPr>
          <w:sz w:val="28"/>
          <w:szCs w:val="28"/>
        </w:rPr>
        <w:t xml:space="preserve"> в муниципальной собственности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4.1. Управление и распоряжение земельными участками включает в себя: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распоряжение земельными участками, </w:t>
      </w:r>
      <w:r w:rsidRPr="00420C6B">
        <w:rPr>
          <w:color w:val="000000" w:themeColor="text1"/>
          <w:sz w:val="28"/>
          <w:szCs w:val="28"/>
        </w:rPr>
        <w:t>находящимися в муниципальной собственности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на территории Никитинского сельского поселения Холм-Жирковского района  Смоленской области,  в соответствии с действующим законодательством;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  <w:t>разработку и реализацию местных программ использования и охраны земель;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D182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планирование использования муниципальных земель;</w:t>
      </w:r>
    </w:p>
    <w:p w:rsidR="00420C6B" w:rsidRDefault="006D1826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420C6B">
        <w:rPr>
          <w:sz w:val="28"/>
          <w:szCs w:val="28"/>
        </w:rPr>
        <w:tab/>
        <w:t>организацию разработки и осуществления планов земельно-хозяйственного устройства территории Никитинского сельского поселения Холм-Жирковского района  Смоленской области;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sz w:val="28"/>
          <w:szCs w:val="28"/>
        </w:rPr>
        <w:tab/>
        <w:t>организацию работ по проведению землеустройства;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  <w:t xml:space="preserve">определение условий проведения изыскательских работ </w:t>
      </w:r>
      <w:r w:rsidRPr="00420C6B">
        <w:rPr>
          <w:color w:val="000000" w:themeColor="text1"/>
          <w:sz w:val="28"/>
          <w:szCs w:val="28"/>
        </w:rPr>
        <w:t xml:space="preserve">на земельных участках, находящихся в муниципальной собственности </w:t>
      </w:r>
      <w:r>
        <w:rPr>
          <w:sz w:val="28"/>
          <w:szCs w:val="28"/>
        </w:rPr>
        <w:t>на территории Никитинского сельского поселения Холм-Жирковского района  Смоленской области;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  <w:t>иные полномочия по решению вопросов местного значения в области использования и охраны земель, установленные действующим законодательством.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4.2. Управление и распоряжение земельными участками осуществляется в соответствии с действующими нормативными правовыми актами Российской Федерации, Смоленской области и муниципальными правовыми актами Никитинского сельского поселения Холм-Жирковского района  Смоленской области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>  </w:t>
      </w:r>
    </w:p>
    <w:p w:rsidR="006D1826" w:rsidRDefault="006D1826" w:rsidP="00420C6B">
      <w:pPr>
        <w:jc w:val="both"/>
        <w:rPr>
          <w:sz w:val="28"/>
          <w:szCs w:val="28"/>
        </w:rPr>
      </w:pPr>
    </w:p>
    <w:p w:rsidR="006D1826" w:rsidRDefault="006D1826" w:rsidP="00420C6B">
      <w:pPr>
        <w:jc w:val="both"/>
        <w:rPr>
          <w:sz w:val="28"/>
          <w:szCs w:val="28"/>
        </w:rPr>
      </w:pPr>
    </w:p>
    <w:p w:rsidR="00420C6B" w:rsidRDefault="00420C6B" w:rsidP="00420C6B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Управление и распоряжение </w:t>
      </w:r>
      <w:proofErr w:type="gramStart"/>
      <w:r>
        <w:rPr>
          <w:sz w:val="28"/>
          <w:szCs w:val="28"/>
        </w:rPr>
        <w:t>движимым</w:t>
      </w:r>
      <w:proofErr w:type="gramEnd"/>
      <w:r>
        <w:rPr>
          <w:sz w:val="28"/>
          <w:szCs w:val="28"/>
        </w:rPr>
        <w:t xml:space="preserve"> и недвижимым</w:t>
      </w:r>
    </w:p>
    <w:p w:rsidR="00420C6B" w:rsidRDefault="00420C6B" w:rsidP="00420C6B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муниципальным имуществом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420C6B" w:rsidRPr="00420C6B" w:rsidRDefault="00420C6B" w:rsidP="00420C6B">
      <w:pPr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     5.1. </w:t>
      </w:r>
      <w:proofErr w:type="gramStart"/>
      <w:r>
        <w:rPr>
          <w:sz w:val="28"/>
          <w:szCs w:val="28"/>
        </w:rPr>
        <w:t>Муниципальное имущество может быть приватизировано, передано в хозяйственное ведение, оперативное управление, аренду, безвозмездное пользование, залог, обменено на другое имущество, отчуждено в федеральную собственность или собственность субъекта Российской Федерации, передано в доверительное управление, по концессионному соглашению и на хранение в порядке, предусмотренном действующим законодательством и муниципальными правовыми актами  Никитинского сельского поселения Холм-Жирковского района  Смоленской области Порядок передачи муниципального имущества в хозяйственное</w:t>
      </w:r>
      <w:proofErr w:type="gramEnd"/>
      <w:r>
        <w:rPr>
          <w:sz w:val="28"/>
          <w:szCs w:val="28"/>
        </w:rPr>
        <w:t xml:space="preserve"> ведение, оперативное управление, а также порядок создания, реорганизации, ликвидации и управления муниципальными унитарными предприятиями и муниципальными учреждениями утверждается постановлением  </w:t>
      </w:r>
      <w:r w:rsidRPr="00420C6B">
        <w:rPr>
          <w:color w:val="000000" w:themeColor="text1"/>
          <w:sz w:val="28"/>
          <w:szCs w:val="28"/>
        </w:rPr>
        <w:t>Администрации.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Имущество может быть приобретено в собственность Никитинского сельского поселения Холм-Жирковского района  Смоленской области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  <w:t>5.2. Приватизация муниципального имущества.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  <w:t xml:space="preserve">5.2.1. Приватизация муниципального имущества осуществляется в соответствии с законодательством Российской Федерации о приватизации и </w:t>
      </w:r>
      <w:proofErr w:type="gramStart"/>
      <w:r>
        <w:rPr>
          <w:sz w:val="28"/>
          <w:szCs w:val="28"/>
        </w:rPr>
        <w:t>Положением</w:t>
      </w:r>
      <w:proofErr w:type="gramEnd"/>
      <w:r>
        <w:rPr>
          <w:sz w:val="28"/>
          <w:szCs w:val="28"/>
        </w:rPr>
        <w:t xml:space="preserve"> о приватизации муниципального имущества Никитинского сельского поселения Холм-Жирковского района  Смоленской области </w:t>
      </w:r>
      <w:r w:rsidRPr="00420C6B">
        <w:rPr>
          <w:color w:val="000000" w:themeColor="text1"/>
          <w:sz w:val="28"/>
          <w:szCs w:val="28"/>
        </w:rPr>
        <w:t xml:space="preserve">утвержденным </w:t>
      </w:r>
      <w:r>
        <w:rPr>
          <w:sz w:val="28"/>
          <w:szCs w:val="28"/>
        </w:rPr>
        <w:t>решением Совета депутатов.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  <w:t>5.3. Передача муниципального имущества в аренду.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  <w:t xml:space="preserve">5.3.1. В аренду может быть передано: движимое, недвижимое муниципальное имущество.      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  <w:t>5.3.2. Арендодателем муниципального имущества является администрация.</w:t>
      </w:r>
    </w:p>
    <w:p w:rsidR="00420C6B" w:rsidRPr="00420C6B" w:rsidRDefault="00420C6B" w:rsidP="00420C6B">
      <w:pPr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  <w:t xml:space="preserve">5.3.3. Движимое муниципальное имущество передается в аренду в соответствии с  порядком сдачи в аренду муниципального имущества, утвержденным </w:t>
      </w:r>
      <w:r w:rsidRPr="00420C6B">
        <w:rPr>
          <w:color w:val="000000" w:themeColor="text1"/>
          <w:sz w:val="28"/>
          <w:szCs w:val="28"/>
        </w:rPr>
        <w:t>постановлением  Администрации Никитинского сельского поселения Холм-Жирковского района Смоленской области (далее – постановление Администрации).</w:t>
      </w:r>
    </w:p>
    <w:p w:rsidR="00420C6B" w:rsidRPr="00420C6B" w:rsidRDefault="00420C6B" w:rsidP="00420C6B">
      <w:pPr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     Размер арендной платы устанавливается в соответствии </w:t>
      </w:r>
      <w:r w:rsidRPr="00420C6B">
        <w:rPr>
          <w:color w:val="000000" w:themeColor="text1"/>
          <w:sz w:val="28"/>
          <w:szCs w:val="28"/>
        </w:rPr>
        <w:t>с нормативным актом принятым органом местного самоуправления поселения.</w:t>
      </w:r>
    </w:p>
    <w:p w:rsidR="00420C6B" w:rsidRDefault="00420C6B" w:rsidP="00420C6B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  <w:t xml:space="preserve">5.3.4. Недвижимое муниципальное имущество (далее по тексту - недвижимое имущество) передается в аренду юридическим лицам и индивидуальным предпринимателям в соответствии с Положением о порядке сдачи в аренду муниципального имущества, утвержденным постановлением </w:t>
      </w:r>
      <w:r w:rsidRPr="00420C6B">
        <w:rPr>
          <w:color w:val="000000" w:themeColor="text1"/>
          <w:sz w:val="28"/>
          <w:szCs w:val="28"/>
        </w:rPr>
        <w:t>Администрации</w:t>
      </w:r>
      <w:r>
        <w:rPr>
          <w:color w:val="FF0000"/>
          <w:sz w:val="28"/>
          <w:szCs w:val="28"/>
        </w:rPr>
        <w:t xml:space="preserve">. 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  <w:t xml:space="preserve">Размер арендной платы за недвижимое имущество определяется в соответствии с Методикой расчета арендной платы за муниципальные нежилые помещения, здания, сооружения, </w:t>
      </w:r>
      <w:r w:rsidRPr="00420C6B">
        <w:rPr>
          <w:color w:val="000000" w:themeColor="text1"/>
          <w:sz w:val="28"/>
          <w:szCs w:val="28"/>
        </w:rPr>
        <w:t>утвержденной</w:t>
      </w:r>
      <w:r>
        <w:rPr>
          <w:sz w:val="28"/>
          <w:szCs w:val="28"/>
        </w:rPr>
        <w:t xml:space="preserve"> решением Совета депутатов.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  <w:t xml:space="preserve"> 5.4. Передача объектов муниципальной собственности в безвозмездное пользование.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  <w:t>5.4.1. Объекты муниципальной собственности могут быть переданы в безвозмездное пользование: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>
        <w:rPr>
          <w:sz w:val="28"/>
          <w:szCs w:val="28"/>
        </w:rPr>
        <w:tab/>
        <w:t>муниципальным учреждениям, финансируемым из бюджета Никитинского сельского поселения Холм-Жирковского района  Смоленской области;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  <w:t>органам местного самоуправления Никитинского сельского поселения Холм-Жирковского района  Смоленской области, а также органам местного самоуправления других муниципальных образований;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  <w:t>религиозным организациям;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  <w:t>государственным органам и учреждениям.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  <w:t xml:space="preserve">5.4.2. Передача недвижимого имущества в безвозмездное пользование осуществляется в соответствии с Положением о порядке сдачи в аренду муниципального имущества, утвержденным постановлением  </w:t>
      </w:r>
      <w:r w:rsidRPr="00420C6B">
        <w:rPr>
          <w:color w:val="000000" w:themeColor="text1"/>
          <w:sz w:val="28"/>
          <w:szCs w:val="28"/>
        </w:rPr>
        <w:t>Администрации</w:t>
      </w:r>
      <w:r>
        <w:rPr>
          <w:sz w:val="28"/>
          <w:szCs w:val="28"/>
        </w:rPr>
        <w:t xml:space="preserve">. </w:t>
      </w:r>
    </w:p>
    <w:p w:rsidR="00420C6B" w:rsidRPr="00420C6B" w:rsidRDefault="00420C6B" w:rsidP="00420C6B">
      <w:pPr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</w:r>
      <w:r w:rsidRPr="00420C6B">
        <w:rPr>
          <w:color w:val="000000" w:themeColor="text1"/>
          <w:sz w:val="28"/>
          <w:szCs w:val="28"/>
        </w:rPr>
        <w:t>5.4.3. Передача движимого имущества в безвозмездное пользование регулируется муниципальными правовыми актами Никитинского сельского поселения Холм-Жирковского района  Смоленской области.</w:t>
      </w:r>
    </w:p>
    <w:p w:rsidR="00420C6B" w:rsidRPr="00420C6B" w:rsidRDefault="00420C6B" w:rsidP="00420C6B">
      <w:pPr>
        <w:jc w:val="both"/>
        <w:rPr>
          <w:color w:val="000000" w:themeColor="text1"/>
          <w:sz w:val="28"/>
          <w:szCs w:val="28"/>
        </w:rPr>
      </w:pPr>
      <w:r w:rsidRPr="00420C6B">
        <w:rPr>
          <w:color w:val="000000" w:themeColor="text1"/>
          <w:sz w:val="28"/>
          <w:szCs w:val="28"/>
        </w:rPr>
        <w:t xml:space="preserve">        </w:t>
      </w:r>
      <w:r w:rsidRPr="00420C6B">
        <w:rPr>
          <w:color w:val="000000" w:themeColor="text1"/>
          <w:sz w:val="28"/>
          <w:szCs w:val="28"/>
        </w:rPr>
        <w:tab/>
        <w:t>5.</w:t>
      </w:r>
      <w:r w:rsidR="006D1826">
        <w:rPr>
          <w:color w:val="000000" w:themeColor="text1"/>
          <w:sz w:val="28"/>
          <w:szCs w:val="28"/>
        </w:rPr>
        <w:t>5</w:t>
      </w:r>
      <w:r w:rsidRPr="00420C6B">
        <w:rPr>
          <w:color w:val="000000" w:themeColor="text1"/>
          <w:sz w:val="28"/>
          <w:szCs w:val="28"/>
        </w:rPr>
        <w:t>. Приобретение имущества в собственность Никитинского сельского поселения Холм-Жирковского района  Смоленской области.</w:t>
      </w:r>
    </w:p>
    <w:p w:rsidR="00420C6B" w:rsidRDefault="00420C6B" w:rsidP="00420C6B">
      <w:pPr>
        <w:jc w:val="both"/>
        <w:rPr>
          <w:sz w:val="28"/>
          <w:szCs w:val="28"/>
        </w:rPr>
      </w:pPr>
      <w:r w:rsidRPr="00420C6B">
        <w:rPr>
          <w:color w:val="000000" w:themeColor="text1"/>
          <w:sz w:val="28"/>
          <w:szCs w:val="28"/>
        </w:rPr>
        <w:t xml:space="preserve">       </w:t>
      </w:r>
      <w:r w:rsidRPr="00420C6B">
        <w:rPr>
          <w:color w:val="000000" w:themeColor="text1"/>
          <w:sz w:val="28"/>
          <w:szCs w:val="28"/>
        </w:rPr>
        <w:tab/>
        <w:t>5.</w:t>
      </w:r>
      <w:r w:rsidR="006D1826">
        <w:rPr>
          <w:color w:val="000000" w:themeColor="text1"/>
          <w:sz w:val="28"/>
          <w:szCs w:val="28"/>
        </w:rPr>
        <w:t>5</w:t>
      </w:r>
      <w:r w:rsidRPr="00420C6B">
        <w:rPr>
          <w:color w:val="000000" w:themeColor="text1"/>
          <w:sz w:val="28"/>
          <w:szCs w:val="28"/>
        </w:rPr>
        <w:t>.1. Имущество, находящееся в федеральной</w:t>
      </w:r>
      <w:r>
        <w:rPr>
          <w:sz w:val="28"/>
          <w:szCs w:val="28"/>
        </w:rPr>
        <w:t xml:space="preserve"> собственности, собственности субъектов Российской Федерации, муниципальной, частной и иной форме собственности, может быть принято в собственность Никитинского сельского поселения Холм-Жирковского района  Смоленской области на возмездной или безвозмездной основе в соответствии с условиями, устанавливаемыми Советом депутатов.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  <w:t>5.</w:t>
      </w:r>
      <w:r w:rsidR="006D1826">
        <w:rPr>
          <w:sz w:val="28"/>
          <w:szCs w:val="28"/>
        </w:rPr>
        <w:t>5</w:t>
      </w:r>
      <w:r>
        <w:rPr>
          <w:sz w:val="28"/>
          <w:szCs w:val="28"/>
        </w:rPr>
        <w:t>.2. Обращение с предложением о приобретении имущества в муниципальную собственность Никитинского сельского поселения Холм-Жирковского района  Смоленской области с обоснованием необходимости приобретения данного имущества направляется Главе для принятия им соответствующего решения.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D182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5.</w:t>
      </w:r>
      <w:r w:rsidR="006D1826">
        <w:rPr>
          <w:sz w:val="28"/>
          <w:szCs w:val="28"/>
        </w:rPr>
        <w:t>5</w:t>
      </w:r>
      <w:r>
        <w:rPr>
          <w:sz w:val="28"/>
          <w:szCs w:val="28"/>
        </w:rPr>
        <w:t>.3. Право инициативы приобретения имущества в муниципальную собственность Никитинского сельского поселения Холм-Жирковского района  Смоленской области принадлежит собственнику указанного имущества, Совету депутатов, Главе муниципального образования, Администрации.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D1826">
        <w:rPr>
          <w:sz w:val="28"/>
          <w:szCs w:val="28"/>
        </w:rPr>
        <w:t xml:space="preserve">     5.5</w:t>
      </w:r>
      <w:r>
        <w:rPr>
          <w:sz w:val="28"/>
          <w:szCs w:val="28"/>
        </w:rPr>
        <w:t>.4. Администрация по поручению Главы муниципального образования готовит перечни имущества для принятия его в муниципальную собственность муниципального образования Никитинского сельского поселения Холм-Жирковского района  Смоленской области. В случае приобретения в муниципальную собственность Никитинского сельского поселения Холм-Жирковского района  Смоленской области недвижимого имущества необходимо согласие Главы муниципального образования.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D182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5.</w:t>
      </w:r>
      <w:r w:rsidR="006D1826">
        <w:rPr>
          <w:sz w:val="28"/>
          <w:szCs w:val="28"/>
        </w:rPr>
        <w:t>5</w:t>
      </w:r>
      <w:r>
        <w:rPr>
          <w:sz w:val="28"/>
          <w:szCs w:val="28"/>
        </w:rPr>
        <w:t>.5. В качестве приобретателя (покупателя) имущества выступает администрация, которая осуществляет все необходимые действия, связанные с передачей имущества, определяет правовой режим приобретенного имущества путем закрепления его за муниципальными учреждениями или передачи в муниципальную казну в установленном порядке, ведет его учет.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D182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5.</w:t>
      </w:r>
      <w:r w:rsidR="006D1826">
        <w:rPr>
          <w:sz w:val="28"/>
          <w:szCs w:val="28"/>
        </w:rPr>
        <w:t>5</w:t>
      </w:r>
      <w:r>
        <w:rPr>
          <w:sz w:val="28"/>
          <w:szCs w:val="28"/>
        </w:rPr>
        <w:t>.6. Для приобретения имущества в муниципальную собственность Никитинского сельского поселения Холм-Жирковского района  Смоленской области на возмездной основе используются средства, предусмотренные в расходной части бюджета муниципального образования.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5.</w:t>
      </w:r>
      <w:r w:rsidR="006D1826">
        <w:rPr>
          <w:sz w:val="28"/>
          <w:szCs w:val="28"/>
        </w:rPr>
        <w:t>6</w:t>
      </w:r>
      <w:r>
        <w:rPr>
          <w:sz w:val="28"/>
          <w:szCs w:val="28"/>
        </w:rPr>
        <w:t>. Отчуждение муниципального имущества.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D182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5.</w:t>
      </w:r>
      <w:r w:rsidR="006D1826">
        <w:rPr>
          <w:sz w:val="28"/>
          <w:szCs w:val="28"/>
        </w:rPr>
        <w:t>6</w:t>
      </w:r>
      <w:r>
        <w:rPr>
          <w:sz w:val="28"/>
          <w:szCs w:val="28"/>
        </w:rPr>
        <w:t>.1. Муниципальное имущество может быть передано в федеральную собственность или в собственность субъекта Российской Федерации на возмездной или безвозмездной основе по решению Совета депутатов, на основании которого администрация заключает соответствующий договор.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D182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5.</w:t>
      </w:r>
      <w:r w:rsidR="006D1826">
        <w:rPr>
          <w:sz w:val="28"/>
          <w:szCs w:val="28"/>
        </w:rPr>
        <w:t>6</w:t>
      </w:r>
      <w:r>
        <w:rPr>
          <w:sz w:val="28"/>
          <w:szCs w:val="28"/>
        </w:rPr>
        <w:t xml:space="preserve">.2. </w:t>
      </w:r>
      <w:proofErr w:type="gramStart"/>
      <w:r>
        <w:rPr>
          <w:sz w:val="28"/>
          <w:szCs w:val="28"/>
        </w:rPr>
        <w:t xml:space="preserve">Сделки, связанные с отчуждением муниципального имущества, находящегося в хозяйственном ведении, </w:t>
      </w:r>
      <w:r w:rsidRPr="00420C6B">
        <w:rPr>
          <w:color w:val="000000" w:themeColor="text1"/>
          <w:sz w:val="28"/>
          <w:szCs w:val="28"/>
        </w:rPr>
        <w:t>оперативном управлении муниципальных учреждений, совершаются в соответствии с гражданским законодательством</w:t>
      </w:r>
      <w:r>
        <w:rPr>
          <w:sz w:val="28"/>
          <w:szCs w:val="28"/>
        </w:rPr>
        <w:t xml:space="preserve"> Российской Федерации и муниципальными правовыми актами Никитинского сельского поселения Холм-Жирковского района  Смоленской области.</w:t>
      </w:r>
      <w:proofErr w:type="gramEnd"/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5.</w:t>
      </w:r>
      <w:r w:rsidR="006D1826">
        <w:rPr>
          <w:sz w:val="28"/>
          <w:szCs w:val="28"/>
        </w:rPr>
        <w:t>7</w:t>
      </w:r>
      <w:r>
        <w:rPr>
          <w:sz w:val="28"/>
          <w:szCs w:val="28"/>
        </w:rPr>
        <w:t>. Передача муниципального имущества в доверительное управление.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D182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6D1826">
        <w:rPr>
          <w:sz w:val="28"/>
          <w:szCs w:val="28"/>
        </w:rPr>
        <w:t xml:space="preserve"> </w:t>
      </w:r>
      <w:r w:rsidR="00187514">
        <w:rPr>
          <w:sz w:val="28"/>
          <w:szCs w:val="28"/>
        </w:rPr>
        <w:t xml:space="preserve"> </w:t>
      </w:r>
      <w:r w:rsidR="006D1826">
        <w:rPr>
          <w:sz w:val="28"/>
          <w:szCs w:val="28"/>
        </w:rPr>
        <w:t xml:space="preserve"> </w:t>
      </w:r>
      <w:r>
        <w:rPr>
          <w:sz w:val="28"/>
          <w:szCs w:val="28"/>
        </w:rPr>
        <w:t>5.</w:t>
      </w:r>
      <w:r w:rsidR="006D1826">
        <w:rPr>
          <w:sz w:val="28"/>
          <w:szCs w:val="28"/>
        </w:rPr>
        <w:t>7</w:t>
      </w:r>
      <w:r>
        <w:rPr>
          <w:sz w:val="28"/>
          <w:szCs w:val="28"/>
        </w:rPr>
        <w:t>.1. Муниципальное имущество может быть передано в доверительное управление в интересах Никитинского сельского поселения Холм-Жирковского района  Смоленской области.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Объектом доверительного управления может быть следующее имущество, находящееся в муниципальной собственности: предприятия и другие имущественные комплексы, отдельные объекты, относящиеся к недвижимому имуществу, ценные бумаги, права, удостоверенные бездокументарными ценными бумагами, исключительные права и другое имущество.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D182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5.</w:t>
      </w:r>
      <w:r w:rsidR="006D1826">
        <w:rPr>
          <w:sz w:val="28"/>
          <w:szCs w:val="28"/>
        </w:rPr>
        <w:t>7</w:t>
      </w:r>
      <w:r>
        <w:rPr>
          <w:sz w:val="28"/>
          <w:szCs w:val="28"/>
        </w:rPr>
        <w:t xml:space="preserve">.2. Передача в доверительное управление муниципального имущества осуществляется на основании распоряжения </w:t>
      </w:r>
      <w:r w:rsidRPr="00420C6B">
        <w:rPr>
          <w:color w:val="000000" w:themeColor="text1"/>
          <w:sz w:val="28"/>
          <w:szCs w:val="28"/>
        </w:rPr>
        <w:t>Администрации</w:t>
      </w:r>
      <w:r>
        <w:rPr>
          <w:sz w:val="28"/>
          <w:szCs w:val="28"/>
        </w:rPr>
        <w:t xml:space="preserve"> в соответствии с порядком, устанавливаемым Советом депутатов.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D182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5.</w:t>
      </w:r>
      <w:r w:rsidR="006D1826">
        <w:rPr>
          <w:sz w:val="28"/>
          <w:szCs w:val="28"/>
        </w:rPr>
        <w:t>7</w:t>
      </w:r>
      <w:r>
        <w:rPr>
          <w:sz w:val="28"/>
          <w:szCs w:val="28"/>
        </w:rPr>
        <w:t>.3. Договор доверительного управления заключается администрацией, которая является учредителем доверительного управления.</w:t>
      </w:r>
    </w:p>
    <w:p w:rsidR="00420C6B" w:rsidRDefault="006D1826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420C6B">
        <w:rPr>
          <w:sz w:val="28"/>
          <w:szCs w:val="28"/>
        </w:rPr>
        <w:t xml:space="preserve">   5.</w:t>
      </w:r>
      <w:r>
        <w:rPr>
          <w:sz w:val="28"/>
          <w:szCs w:val="28"/>
        </w:rPr>
        <w:t>7</w:t>
      </w:r>
      <w:r w:rsidR="00420C6B">
        <w:rPr>
          <w:sz w:val="28"/>
          <w:szCs w:val="28"/>
        </w:rPr>
        <w:t>.4. Передача муниципального имущества в доверительное управление не влечет перехода права собственности на них к доверительному управляющему.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5.</w:t>
      </w:r>
      <w:r w:rsidR="006D1826">
        <w:rPr>
          <w:sz w:val="28"/>
          <w:szCs w:val="28"/>
        </w:rPr>
        <w:t>7</w:t>
      </w:r>
      <w:r>
        <w:rPr>
          <w:sz w:val="28"/>
          <w:szCs w:val="28"/>
        </w:rPr>
        <w:t>.5. Договором доверительного управления могут быть предусмотрены ограничения в отношении действий доверительного управляющего по управлению и распоряжению объектами муниципальной собственности.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5.</w:t>
      </w:r>
      <w:r w:rsidR="006D1826">
        <w:rPr>
          <w:sz w:val="28"/>
          <w:szCs w:val="28"/>
        </w:rPr>
        <w:t>7</w:t>
      </w:r>
      <w:r>
        <w:rPr>
          <w:sz w:val="28"/>
          <w:szCs w:val="28"/>
        </w:rPr>
        <w:t>.6. Договор доверительного управления заключается на срок, не превышающий пяти лет, если иное не установлено законом.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D182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5.</w:t>
      </w:r>
      <w:r w:rsidR="006D1826">
        <w:rPr>
          <w:sz w:val="28"/>
          <w:szCs w:val="28"/>
        </w:rPr>
        <w:t>7</w:t>
      </w:r>
      <w:r>
        <w:rPr>
          <w:sz w:val="28"/>
          <w:szCs w:val="28"/>
        </w:rPr>
        <w:t>.7. Договор доверительного управления должен быть заключен в письменной форме.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Договор доверительного управления подлежит государственной регистрации в соответствии с законодательством.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5.</w:t>
      </w:r>
      <w:r w:rsidR="006D1826">
        <w:rPr>
          <w:sz w:val="28"/>
          <w:szCs w:val="28"/>
        </w:rPr>
        <w:t>7</w:t>
      </w:r>
      <w:r>
        <w:rPr>
          <w:sz w:val="28"/>
          <w:szCs w:val="28"/>
        </w:rPr>
        <w:t>.8. Договор доверительного управления имуществом должен содержать: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состав имущества, передаваемого в доверительное управление;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объем полномочий доверительного управляющего по управлению объектами   муниципальной собственности;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условия содержания и обеспечения сохранности переданных в доверительное управление объектов;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условия имущественной ответственности сторон;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срок действия договора;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основания досрочного расторжения договора;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иные условия, предусмотренные законодательством.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5.</w:t>
      </w:r>
      <w:r w:rsidR="00187514">
        <w:rPr>
          <w:sz w:val="28"/>
          <w:szCs w:val="28"/>
        </w:rPr>
        <w:t>8</w:t>
      </w:r>
      <w:r>
        <w:rPr>
          <w:sz w:val="28"/>
          <w:szCs w:val="28"/>
        </w:rPr>
        <w:t>. Заключение концессионного соглашения.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18751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5.</w:t>
      </w:r>
      <w:r w:rsidR="00187514">
        <w:rPr>
          <w:sz w:val="28"/>
          <w:szCs w:val="28"/>
        </w:rPr>
        <w:t>8</w:t>
      </w:r>
      <w:r>
        <w:rPr>
          <w:sz w:val="28"/>
          <w:szCs w:val="28"/>
        </w:rPr>
        <w:t>.1. Муниципальное недвижимое имущество может быть передано по концессионному соглашению индивидуальному предпринимателю, российскому или иностранному юридическому лицу либо действующим без образования юридического лица по договору простого товарищества (договору о совместной деятельности) двум и более указанным юридическим лицам.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8751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5.</w:t>
      </w:r>
      <w:r w:rsidR="00187514">
        <w:rPr>
          <w:sz w:val="28"/>
          <w:szCs w:val="28"/>
        </w:rPr>
        <w:t>8</w:t>
      </w:r>
      <w:r>
        <w:rPr>
          <w:sz w:val="28"/>
          <w:szCs w:val="28"/>
        </w:rPr>
        <w:t xml:space="preserve">.2. По концессионному соглашению одна сторона (концессионер) обязуется за свой счет создать и (или) реконструировать определенное этим соглашением недвижимое имущество (далее по тексту - объект концессионного соглашения), право </w:t>
      </w:r>
      <w:proofErr w:type="gramStart"/>
      <w:r>
        <w:rPr>
          <w:sz w:val="28"/>
          <w:szCs w:val="28"/>
        </w:rPr>
        <w:t>собственности</w:t>
      </w:r>
      <w:proofErr w:type="gramEnd"/>
      <w:r>
        <w:rPr>
          <w:sz w:val="28"/>
          <w:szCs w:val="28"/>
        </w:rPr>
        <w:t xml:space="preserve"> на которое принадлежит или будет принадлежать другой стороне (</w:t>
      </w:r>
      <w:proofErr w:type="spellStart"/>
      <w:r>
        <w:rPr>
          <w:sz w:val="28"/>
          <w:szCs w:val="28"/>
        </w:rPr>
        <w:t>концеденту</w:t>
      </w:r>
      <w:proofErr w:type="spellEnd"/>
      <w:r>
        <w:rPr>
          <w:sz w:val="28"/>
          <w:szCs w:val="28"/>
        </w:rPr>
        <w:t xml:space="preserve">), осуществлять деятельность с использованием (эксплуатацией) объекта концессионного соглашения, а </w:t>
      </w:r>
      <w:proofErr w:type="spellStart"/>
      <w:r>
        <w:rPr>
          <w:sz w:val="28"/>
          <w:szCs w:val="28"/>
        </w:rPr>
        <w:t>концедент</w:t>
      </w:r>
      <w:proofErr w:type="spellEnd"/>
      <w:r>
        <w:rPr>
          <w:sz w:val="28"/>
          <w:szCs w:val="28"/>
        </w:rPr>
        <w:t xml:space="preserve"> обязуется предоставить концессионеру на срок, установленный этим соглашением, права владения и пользования объектом концессионного соглашения для осуществления указанной деятельности.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8751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5.</w:t>
      </w:r>
      <w:r w:rsidR="00187514">
        <w:rPr>
          <w:sz w:val="28"/>
          <w:szCs w:val="28"/>
        </w:rPr>
        <w:t>8</w:t>
      </w:r>
      <w:r>
        <w:rPr>
          <w:sz w:val="28"/>
          <w:szCs w:val="28"/>
        </w:rPr>
        <w:t>.3. Решением о заключении концессионного соглашения устанавливаются: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конкурсная документация, в том числе условия концессионного соглашения;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порядок заключения концессионного соглашения;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состав конкурсной комиссии по проведению конкурса на право заключения концессионного соглашения.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случае если Федеральным законом «О концессионных соглашениях» предусмотрено заключение концессионного соглашения без проведения конкурса, решением о заключении концессионного соглашения </w:t>
      </w:r>
      <w:proofErr w:type="gramStart"/>
      <w:r>
        <w:rPr>
          <w:sz w:val="28"/>
          <w:szCs w:val="28"/>
        </w:rPr>
        <w:t>устанавливаются  условия</w:t>
      </w:r>
      <w:proofErr w:type="gramEnd"/>
      <w:r>
        <w:rPr>
          <w:sz w:val="28"/>
          <w:szCs w:val="28"/>
        </w:rPr>
        <w:t xml:space="preserve"> концессионного соглашения, порядок заключения концессионного соглашения и требования к концессионеру.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Решение о заключении концессионного соглашения принимается Главой муниципального образования с согласия Совета депутатов. Решение оформляется правовым актом Главы муниципального образования.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420C6B" w:rsidRDefault="00420C6B" w:rsidP="00420C6B">
      <w:pPr>
        <w:jc w:val="center"/>
        <w:rPr>
          <w:sz w:val="28"/>
          <w:szCs w:val="28"/>
        </w:rPr>
      </w:pPr>
      <w:r>
        <w:rPr>
          <w:sz w:val="28"/>
          <w:szCs w:val="28"/>
        </w:rPr>
        <w:t>6. Защита права муниципальной собственности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6.1. Защита права муниципальной собственности осуществляется в соответствии с действующим законодательством.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6.2. Муниципальная собственность может быть истребована из чужого незаконного владения в соответствии с Гражданским кодексом Российской Федерации.</w:t>
      </w:r>
    </w:p>
    <w:p w:rsidR="00420C6B" w:rsidRDefault="00420C6B" w:rsidP="00420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8751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6.3. Органы местного самоуправления Никитинского  сельского поселения Холм-Жирковского района  Смоленской области, осуществляющие права собственника, вправе требовать устранения всяких нарушений их прав, хотя бы эти нарушения не были связаны с лишением владения.</w:t>
      </w:r>
    </w:p>
    <w:p w:rsidR="00420C6B" w:rsidRDefault="00420C6B" w:rsidP="00420C6B">
      <w:pPr>
        <w:jc w:val="both"/>
        <w:rPr>
          <w:sz w:val="28"/>
          <w:szCs w:val="20"/>
        </w:rPr>
      </w:pPr>
    </w:p>
    <w:p w:rsidR="00420C6B" w:rsidRDefault="00420C6B" w:rsidP="00420C6B"/>
    <w:p w:rsidR="00420C6B" w:rsidRDefault="00420C6B" w:rsidP="00420C6B"/>
    <w:p w:rsidR="00A15AEA" w:rsidRDefault="00A15AEA" w:rsidP="00420C6B">
      <w:pPr>
        <w:shd w:val="clear" w:color="auto" w:fill="F6FBF7"/>
        <w:ind w:firstLine="708"/>
        <w:jc w:val="both"/>
      </w:pPr>
    </w:p>
    <w:sectPr w:rsidR="00A15AEA" w:rsidSect="006D1826">
      <w:pgSz w:w="11906" w:h="16838" w:code="9"/>
      <w:pgMar w:top="851" w:right="567" w:bottom="1134" w:left="1134" w:header="720" w:footer="720" w:gutter="0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/>
  <w:rsids>
    <w:rsidRoot w:val="00BD654F"/>
    <w:rsid w:val="000A09C8"/>
    <w:rsid w:val="000D5035"/>
    <w:rsid w:val="000E1573"/>
    <w:rsid w:val="00187514"/>
    <w:rsid w:val="00197A32"/>
    <w:rsid w:val="001C53D3"/>
    <w:rsid w:val="001E2FCA"/>
    <w:rsid w:val="003A3867"/>
    <w:rsid w:val="00417243"/>
    <w:rsid w:val="00420C6B"/>
    <w:rsid w:val="00614A98"/>
    <w:rsid w:val="00626018"/>
    <w:rsid w:val="00633606"/>
    <w:rsid w:val="0066403D"/>
    <w:rsid w:val="006B0F16"/>
    <w:rsid w:val="006D1826"/>
    <w:rsid w:val="007842AD"/>
    <w:rsid w:val="0084606D"/>
    <w:rsid w:val="008662B0"/>
    <w:rsid w:val="00892F68"/>
    <w:rsid w:val="008D6896"/>
    <w:rsid w:val="009005DF"/>
    <w:rsid w:val="00926AAC"/>
    <w:rsid w:val="009376CF"/>
    <w:rsid w:val="009727BF"/>
    <w:rsid w:val="009C0EC0"/>
    <w:rsid w:val="00A15AEA"/>
    <w:rsid w:val="00A33147"/>
    <w:rsid w:val="00A876DC"/>
    <w:rsid w:val="00AE0E3A"/>
    <w:rsid w:val="00AE6DCB"/>
    <w:rsid w:val="00B30450"/>
    <w:rsid w:val="00B4349C"/>
    <w:rsid w:val="00B778E3"/>
    <w:rsid w:val="00BD654F"/>
    <w:rsid w:val="00BD6D7F"/>
    <w:rsid w:val="00D911F5"/>
    <w:rsid w:val="00DB46B0"/>
    <w:rsid w:val="00E34B7F"/>
    <w:rsid w:val="00F92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5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BD654F"/>
    <w:pPr>
      <w:jc w:val="center"/>
    </w:pPr>
    <w:rPr>
      <w:b/>
      <w:bCs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BD654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654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semiHidden/>
    <w:unhideWhenUsed/>
    <w:rsid w:val="00420C6B"/>
    <w:pPr>
      <w:spacing w:after="120"/>
    </w:pPr>
    <w:rPr>
      <w:sz w:val="20"/>
      <w:szCs w:val="20"/>
    </w:rPr>
  </w:style>
  <w:style w:type="character" w:customStyle="1" w:styleId="a7">
    <w:name w:val="Основной текст Знак"/>
    <w:basedOn w:val="a0"/>
    <w:link w:val="a6"/>
    <w:semiHidden/>
    <w:rsid w:val="00420C6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5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B186AF-EAD9-48E9-AEE6-B97F74E74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9</Pages>
  <Words>3286</Words>
  <Characters>18734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</dc:creator>
  <cp:lastModifiedBy>Galina</cp:lastModifiedBy>
  <cp:revision>4</cp:revision>
  <cp:lastPrinted>2017-04-14T11:58:00Z</cp:lastPrinted>
  <dcterms:created xsi:type="dcterms:W3CDTF">2017-04-14T11:21:00Z</dcterms:created>
  <dcterms:modified xsi:type="dcterms:W3CDTF">2017-04-26T09:53:00Z</dcterms:modified>
</cp:coreProperties>
</file>